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FCA" w:rsidRDefault="0016567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Отчет о проделанной работе РМО учителей музыки</w:t>
      </w:r>
    </w:p>
    <w:p w:rsidR="00EC2FCA" w:rsidRDefault="0016567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Гафурийского района</w:t>
      </w:r>
    </w:p>
    <w:p w:rsidR="00EC2FCA" w:rsidRDefault="0016567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 2020-2021 учебный год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В состав РМО учителей музыки входит более 20 учителей района.  Учителя музыки практически во всех школах района работают по совместительству, не имея специального музыкально-педагогического образования, порой не умеющих владеть навыками игры на музыкальных инструментах.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Высшую квалификационную категорию имеют 5 учителей района: Храмцова А.Ф.- МОБУ СОШ №3 с. Красноусольский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Швецова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С.Б.-МОБУ 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абынское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Байбулдин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И.Х – МОБУ СОШ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Саитбаба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Усманова З.М. МОБУ СОШ №1 с. Красноусольский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Абдуллина Д.Г. - МОБУ КБГИ.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 квалификационную категорию имеют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Акбашева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А.Н.-МОБУ 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елое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озеро, Галина Г.Р.- МОБУ СОШ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Узбяк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Насырова А. Р. МОБУ СОШ №2 с. Красноусольский. Эти педагоги являются «костяком» учителей музыки района, которые активно участвуют в работе РМО, на всех семинарах, секционных занятиях, интересуются планами РМО, проявляют инициативу по проведению открытых уроков, мастер-класса, конкурсов.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Работа РМО учителей музыки велась по плану, утвержденному в начале учебного года. Но не все мероприятия, в связи с частичным переходом на дистанционное обучение, были проведены.</w:t>
      </w:r>
    </w:p>
    <w:p w:rsidR="00EC2FCA" w:rsidRPr="0016567E" w:rsidRDefault="0016567E">
      <w:r>
        <w:rPr>
          <w:rFonts w:ascii="Times New Roman" w:eastAsia="Times New Roman" w:hAnsi="Times New Roman" w:cs="Times New Roman"/>
          <w:sz w:val="24"/>
          <w:szCs w:val="24"/>
        </w:rPr>
        <w:t>А именно: семина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практикум в МОБУ СОШ №2 и МОБУ СОШ с. Табынское. Установочный семинар, где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был утвержден план работы РМО был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проведен дистанционно на базе МОБУ СОШ №1 на платформе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плану проведения Олимпиады Кубок Гагарина многие ученики нашего района приняли участие в олимпиаде по музыке. Неплохие результаты показали ученики с 4 по 8 классы школ нашего района, как на школьном этапе, так и на муниципальном. Это:</w:t>
      </w:r>
    </w:p>
    <w:p w:rsidR="003400A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Курбанова Э - ученица 4 класса МОБУ СОШ №3,</w:t>
      </w:r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400AA">
        <w:rPr>
          <w:rFonts w:ascii="Times New Roman" w:eastAsia="Times New Roman" w:hAnsi="Times New Roman" w:cs="Times New Roman"/>
          <w:sz w:val="24"/>
          <w:szCs w:val="24"/>
        </w:rPr>
        <w:t>Гирфанов</w:t>
      </w:r>
      <w:proofErr w:type="spellEnd"/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400A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– ученик 4 класса МОБУ СОШ №1 с. Красноусольский,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ученики 5 класса </w:t>
      </w:r>
      <w:proofErr w:type="spellStart"/>
      <w:r w:rsidR="003400AA">
        <w:rPr>
          <w:rFonts w:ascii="Times New Roman" w:eastAsia="Times New Roman" w:hAnsi="Times New Roman" w:cs="Times New Roman"/>
          <w:sz w:val="24"/>
          <w:szCs w:val="24"/>
        </w:rPr>
        <w:t>Муртазина</w:t>
      </w:r>
      <w:proofErr w:type="spellEnd"/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БГИ, </w:t>
      </w:r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Зайцева Е – МОБУ СОШ с. Табынское, Султанова А – МОБУ КБГИ,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учащиеся 6 класса </w:t>
      </w:r>
      <w:r w:rsidR="003400AA">
        <w:rPr>
          <w:rFonts w:ascii="Times New Roman" w:eastAsia="Times New Roman" w:hAnsi="Times New Roman" w:cs="Times New Roman"/>
          <w:sz w:val="24"/>
          <w:szCs w:val="24"/>
        </w:rPr>
        <w:t>Ильясова Д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МОБУ СОШ с. Табынское, </w:t>
      </w:r>
      <w:proofErr w:type="spellStart"/>
      <w:r w:rsidR="003400AA">
        <w:rPr>
          <w:rFonts w:ascii="Times New Roman" w:eastAsia="Times New Roman" w:hAnsi="Times New Roman" w:cs="Times New Roman"/>
          <w:sz w:val="24"/>
          <w:szCs w:val="24"/>
        </w:rPr>
        <w:t>Бахтиярова</w:t>
      </w:r>
      <w:proofErr w:type="spellEnd"/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А - МОБУ СОШ №1,  Новикова У – МОБУ СОШ №1 с. Красноусольский,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8 класс- </w:t>
      </w:r>
      <w:proofErr w:type="spellStart"/>
      <w:r w:rsidR="003400AA">
        <w:rPr>
          <w:rFonts w:ascii="Times New Roman" w:eastAsia="Times New Roman" w:hAnsi="Times New Roman" w:cs="Times New Roman"/>
          <w:sz w:val="24"/>
          <w:szCs w:val="24"/>
        </w:rPr>
        <w:t>Вахитова</w:t>
      </w:r>
      <w:proofErr w:type="spellEnd"/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Н </w:t>
      </w:r>
      <w:r>
        <w:rPr>
          <w:rFonts w:ascii="Times New Roman" w:eastAsia="Times New Roman" w:hAnsi="Times New Roman" w:cs="Times New Roman"/>
          <w:sz w:val="24"/>
          <w:szCs w:val="24"/>
        </w:rPr>
        <w:t>МОБУ</w:t>
      </w:r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КБГИ.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Учащиеся, занявшие первые места на муниципальном этапе </w:t>
      </w:r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400AA">
        <w:rPr>
          <w:rFonts w:ascii="Times New Roman" w:eastAsia="Times New Roman" w:hAnsi="Times New Roman" w:cs="Times New Roman"/>
          <w:sz w:val="24"/>
          <w:szCs w:val="24"/>
        </w:rPr>
        <w:t>Гирфанов</w:t>
      </w:r>
      <w:proofErr w:type="spellEnd"/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Р, Зайцева</w:t>
      </w:r>
      <w:proofErr w:type="gramStart"/>
      <w:r w:rsidR="003400AA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proofErr w:type="gramEnd"/>
      <w:r w:rsidR="003400AA">
        <w:rPr>
          <w:rFonts w:ascii="Times New Roman" w:eastAsia="Times New Roman" w:hAnsi="Times New Roman" w:cs="Times New Roman"/>
          <w:sz w:val="24"/>
          <w:szCs w:val="24"/>
        </w:rPr>
        <w:t>, Ильясова Д, приняли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участие  на республиканском в </w:t>
      </w:r>
      <w:r w:rsidR="003400AA">
        <w:rPr>
          <w:rFonts w:ascii="Times New Roman" w:eastAsia="Times New Roman" w:hAnsi="Times New Roman" w:cs="Times New Roman"/>
          <w:sz w:val="24"/>
          <w:szCs w:val="24"/>
        </w:rPr>
        <w:t>г. Стерлитамак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400AA">
        <w:rPr>
          <w:rFonts w:ascii="Times New Roman" w:eastAsia="Times New Roman" w:hAnsi="Times New Roman" w:cs="Times New Roman"/>
          <w:sz w:val="24"/>
          <w:szCs w:val="24"/>
        </w:rPr>
        <w:t>где показали неплохие результаты, получив похвальные грамоты и значки.</w:t>
      </w:r>
    </w:p>
    <w:p w:rsidR="00EC2FCA" w:rsidRDefault="0016567E" w:rsidP="00953FD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основании план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 отдела образования Администрации муниципального района Гафурийский район на декабрь месяц в соответствии с приказом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проведении диагностики уровня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общеобразовательных организаций МР Гафурийского района РБ с целью выявления уровня знаний, умений и навыков по музыке в декабре районная диагностика по музыке в 7 классах</w:t>
      </w:r>
      <w:r w:rsidR="00953FDC">
        <w:rPr>
          <w:rFonts w:ascii="Times New Roman" w:eastAsia="Times New Roman" w:hAnsi="Times New Roman" w:cs="Times New Roman"/>
          <w:color w:val="000000"/>
          <w:sz w:val="24"/>
          <w:szCs w:val="24"/>
        </w:rPr>
        <w:t>, не была проведена, по причине загруженности учащихся и учебных заведений дистанционными мероприятиями.</w:t>
      </w:r>
    </w:p>
    <w:p w:rsidR="00EC2FCA" w:rsidRDefault="00EC2F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53FDC" w:rsidRDefault="0016567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 основании плана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 отдела образования Администрации муниципального района Гафурийский район на апрель месяц в соответствии с приказом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проведении диагностики уровня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общеобразовательных организаций МР Гафурийского района РБ с целью выявления уровня знаний, умений и навыков по музык</w:t>
      </w:r>
      <w:r w:rsidR="00953F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районная ди</w:t>
      </w:r>
      <w:r w:rsidR="00953FDC">
        <w:rPr>
          <w:rFonts w:ascii="Times New Roman" w:eastAsia="Times New Roman" w:hAnsi="Times New Roman" w:cs="Times New Roman"/>
          <w:color w:val="000000"/>
          <w:sz w:val="24"/>
          <w:szCs w:val="24"/>
        </w:rPr>
        <w:t>агностика по музыке в 4 классах не была проведена по этой же причине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Активное участие все приняли в конкурсе «Одаренные дети», организованном ЦДТ. Учителя отлично подготовили своих воспитанников, за что талантливые ученики получили грамоты и дипломы. Это: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Учащиеся МОБУ СОШ</w:t>
      </w:r>
      <w:r w:rsidR="00953FDC">
        <w:rPr>
          <w:rFonts w:ascii="Times New Roman" w:eastAsia="Times New Roman" w:hAnsi="Times New Roman" w:cs="Times New Roman"/>
          <w:sz w:val="24"/>
          <w:szCs w:val="24"/>
        </w:rPr>
        <w:t xml:space="preserve"> с. Янгискаин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53FDC" w:rsidRDefault="00953FDC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Максютова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Карина – 2 место,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Трио-1</w:t>
      </w:r>
      <w:r w:rsidR="00953F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место </w:t>
      </w:r>
    </w:p>
    <w:p w:rsidR="00953FDC" w:rsidRDefault="00953FD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Очень много участвовали наши ученики в дистанционных интернет конкурсах. 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МОБУ КБГИ (Абдуллина Д.Г.)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Международный интернет – конкурс детского и юношеского творчества.</w:t>
      </w:r>
      <w:proofErr w:type="gramEnd"/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Ансамбль «Рух» - лауреат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степени,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Ансамбль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Колонсак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- лауреат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степени,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Ансамбль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Йондоззар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дипломант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C28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степени,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Конкурс «Таланты Башкортостана»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Ансамбль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лауреат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2C28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степени.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МОБУ СОШ №1 с. Красноусольский (Усманова З.М.) Всероссийский интернет - конкурс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Ростконкурс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(Места по России)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класс: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Кулагина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1 место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 класс: 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Гирфанов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 – 1 место,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Нуриахметова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2 место.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класс: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Аминов Д -1 место,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Мурзагулов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 – 1 место,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Храмшина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 -  1 место,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Кашаф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– 1 место,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пономорева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 – 1 место,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Рафикова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– 1 место,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Баграмов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 – 2 место, Проценко М – 2 место,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Рафикова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– 2 место, Сухорукова Е –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место,Султанова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Э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3 место, Каримова А – 4 место, Кузьмин Б – 5 место, Фазылов Д -8 место.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 класс:</w:t>
      </w:r>
    </w:p>
    <w:p w:rsid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Э – 1 место, Рахимова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1 место.</w:t>
      </w:r>
    </w:p>
    <w:p w:rsidR="002C2859" w:rsidRPr="002C2859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Ученица  6 класса МОБУ СОШ №1 с. Красноусольский Новикова Ульяна, заняла 1 место в районном туре республиканского конкурса научно – исследовательских работ в рамках Малой академии наук школьников Республики Башкортостан в секции «Языкознание и литературоведение»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Тема работы: «Устное народное творчество в современной мультипликации на примере сериала «Маша и Медведь»</w:t>
      </w:r>
    </w:p>
    <w:p w:rsidR="00953FDC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года педагоги района проходили К</w:t>
      </w:r>
      <w:r w:rsidR="00953FDC">
        <w:rPr>
          <w:rFonts w:ascii="Times New Roman" w:eastAsia="Times New Roman" w:hAnsi="Times New Roman" w:cs="Times New Roman"/>
          <w:sz w:val="24"/>
          <w:szCs w:val="24"/>
        </w:rPr>
        <w:t>урсы повышения квалификации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C2859">
        <w:rPr>
          <w:rFonts w:ascii="Times New Roman" w:eastAsia="Times New Roman" w:hAnsi="Times New Roman" w:cs="Times New Roman"/>
          <w:sz w:val="24"/>
          <w:szCs w:val="24"/>
        </w:rPr>
        <w:t xml:space="preserve">участвовали в </w:t>
      </w:r>
      <w:proofErr w:type="spellStart"/>
      <w:r w:rsidR="002C2859">
        <w:rPr>
          <w:rFonts w:ascii="Times New Roman" w:eastAsia="Times New Roman" w:hAnsi="Times New Roman" w:cs="Times New Roman"/>
          <w:sz w:val="24"/>
          <w:szCs w:val="24"/>
        </w:rPr>
        <w:t>веби</w:t>
      </w:r>
      <w:r w:rsidR="00953FDC">
        <w:rPr>
          <w:rFonts w:ascii="Times New Roman" w:eastAsia="Times New Roman" w:hAnsi="Times New Roman" w:cs="Times New Roman"/>
          <w:sz w:val="24"/>
          <w:szCs w:val="24"/>
        </w:rPr>
        <w:t>нарах</w:t>
      </w:r>
      <w:proofErr w:type="spellEnd"/>
      <w:r w:rsidR="00953FDC">
        <w:rPr>
          <w:rFonts w:ascii="Times New Roman" w:eastAsia="Times New Roman" w:hAnsi="Times New Roman" w:cs="Times New Roman"/>
          <w:sz w:val="24"/>
          <w:szCs w:val="24"/>
        </w:rPr>
        <w:t>, дистанционных круглых столах.</w:t>
      </w:r>
    </w:p>
    <w:p w:rsidR="00EC2FCA" w:rsidRDefault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2020-21 </w:t>
      </w:r>
      <w:r w:rsidR="0016567E">
        <w:rPr>
          <w:rFonts w:ascii="Times New Roman" w:eastAsia="Times New Roman" w:hAnsi="Times New Roman" w:cs="Times New Roman"/>
          <w:sz w:val="24"/>
          <w:szCs w:val="24"/>
        </w:rPr>
        <w:t xml:space="preserve">учебном году </w:t>
      </w:r>
      <w:proofErr w:type="spellStart"/>
      <w:r w:rsidR="0016567E">
        <w:rPr>
          <w:rFonts w:ascii="Times New Roman" w:eastAsia="Times New Roman" w:hAnsi="Times New Roman" w:cs="Times New Roman"/>
          <w:sz w:val="24"/>
          <w:szCs w:val="24"/>
        </w:rPr>
        <w:t>Щвецова</w:t>
      </w:r>
      <w:proofErr w:type="spellEnd"/>
      <w:r w:rsidR="0016567E">
        <w:rPr>
          <w:rFonts w:ascii="Times New Roman" w:eastAsia="Times New Roman" w:hAnsi="Times New Roman" w:cs="Times New Roman"/>
          <w:sz w:val="24"/>
          <w:szCs w:val="24"/>
        </w:rPr>
        <w:t xml:space="preserve"> С.Б., </w:t>
      </w:r>
      <w:proofErr w:type="gramStart"/>
      <w:r w:rsidR="0016567E">
        <w:rPr>
          <w:rFonts w:ascii="Times New Roman" w:eastAsia="Times New Roman" w:hAnsi="Times New Roman" w:cs="Times New Roman"/>
          <w:sz w:val="24"/>
          <w:szCs w:val="24"/>
        </w:rPr>
        <w:t>являясь руководителем РМО учителей музыки приняла активное участие</w:t>
      </w:r>
      <w:proofErr w:type="gramEnd"/>
      <w:r w:rsidR="0016567E">
        <w:rPr>
          <w:rFonts w:ascii="Times New Roman" w:eastAsia="Times New Roman" w:hAnsi="Times New Roman" w:cs="Times New Roman"/>
          <w:sz w:val="24"/>
          <w:szCs w:val="24"/>
        </w:rPr>
        <w:t xml:space="preserve"> в интернет  конкурсах и олимпиадах по музыке, как сама, так и с привлечением своих учеников.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Всероссийском конкурсе  на портале ФГОС класс, Светлана Борисовна заняла 3 место в бли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олимпиаде « Оценивание на современном уроке», заняла I место во Всероссийском конкурсе «Горизонты педагогики» в блиц-олимпиаде «Мир театра», I место во Всероссийской блиц-олимпиаде «Время знаний» в номинации «Профессиональная компетентность учителя музыки».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интернет-сайте «Время знаний»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Швецова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С.Б. опубликовала авторскую  работу «Мастер-класс. «Использование ИКТ на уроках музыки с целью развития речи у младших школьников»</w:t>
      </w:r>
    </w:p>
    <w:p w:rsidR="00EC2FCA" w:rsidRDefault="002C2859" w:rsidP="002C28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Ученица 5</w:t>
      </w:r>
      <w:r w:rsidR="0016567E">
        <w:rPr>
          <w:rFonts w:ascii="Times New Roman" w:eastAsia="Times New Roman" w:hAnsi="Times New Roman" w:cs="Times New Roman"/>
          <w:sz w:val="24"/>
          <w:szCs w:val="24"/>
        </w:rPr>
        <w:t xml:space="preserve"> класса МОБУ СОШ с. Табынское  Зимина Ирина (Учитель </w:t>
      </w:r>
      <w:proofErr w:type="spellStart"/>
      <w:r w:rsidR="0016567E">
        <w:rPr>
          <w:rFonts w:ascii="Times New Roman" w:eastAsia="Times New Roman" w:hAnsi="Times New Roman" w:cs="Times New Roman"/>
          <w:sz w:val="24"/>
          <w:szCs w:val="24"/>
        </w:rPr>
        <w:t>Швецова</w:t>
      </w:r>
      <w:proofErr w:type="spellEnd"/>
      <w:r w:rsidR="0016567E">
        <w:rPr>
          <w:rFonts w:ascii="Times New Roman" w:eastAsia="Times New Roman" w:hAnsi="Times New Roman" w:cs="Times New Roman"/>
          <w:sz w:val="24"/>
          <w:szCs w:val="24"/>
        </w:rPr>
        <w:t xml:space="preserve"> С.Б.) приняла участие и стала победителем (I место)  Всероссийского конкурса "</w:t>
      </w:r>
      <w:proofErr w:type="spellStart"/>
      <w:r w:rsidR="0016567E">
        <w:rPr>
          <w:rFonts w:ascii="Times New Roman" w:eastAsia="Times New Roman" w:hAnsi="Times New Roman" w:cs="Times New Roman"/>
          <w:sz w:val="24"/>
          <w:szCs w:val="24"/>
        </w:rPr>
        <w:t>Вопросита</w:t>
      </w:r>
      <w:proofErr w:type="spellEnd"/>
      <w:r w:rsidR="0016567E">
        <w:rPr>
          <w:rFonts w:ascii="Times New Roman" w:eastAsia="Times New Roman" w:hAnsi="Times New Roman" w:cs="Times New Roman"/>
          <w:sz w:val="24"/>
          <w:szCs w:val="24"/>
        </w:rPr>
        <w:t xml:space="preserve">" в </w:t>
      </w:r>
      <w:proofErr w:type="gramStart"/>
      <w:r w:rsidR="0016567E">
        <w:rPr>
          <w:rFonts w:ascii="Times New Roman" w:eastAsia="Times New Roman" w:hAnsi="Times New Roman" w:cs="Times New Roman"/>
          <w:sz w:val="24"/>
          <w:szCs w:val="24"/>
        </w:rPr>
        <w:t>блиц-олимпиаде</w:t>
      </w:r>
      <w:proofErr w:type="gramEnd"/>
      <w:r w:rsidR="0016567E">
        <w:rPr>
          <w:rFonts w:ascii="Times New Roman" w:eastAsia="Times New Roman" w:hAnsi="Times New Roman" w:cs="Times New Roman"/>
          <w:sz w:val="24"/>
          <w:szCs w:val="24"/>
        </w:rPr>
        <w:t>: "Инструменты народные, необычные" Область знаний: Музыка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возможности обсуждать вопросы о преподавании уроков музыки в школе со всеми учителями района, т.</w:t>
      </w:r>
      <w:r w:rsidR="002C2859">
        <w:rPr>
          <w:rFonts w:ascii="Times New Roman" w:eastAsia="Times New Roman" w:hAnsi="Times New Roman" w:cs="Times New Roman"/>
          <w:sz w:val="24"/>
          <w:szCs w:val="24"/>
        </w:rPr>
        <w:t>к. не все выходят на связь в мессенджерах</w:t>
      </w:r>
      <w:r>
        <w:rPr>
          <w:rFonts w:ascii="Times New Roman" w:eastAsia="Times New Roman" w:hAnsi="Times New Roman" w:cs="Times New Roman"/>
          <w:sz w:val="24"/>
          <w:szCs w:val="24"/>
        </w:rPr>
        <w:t>. Кроме этого учителя по своей инициативе не интересуются планом РМО, не поддерживают связь с методистом РОО, руководителем РМО. Начинающие учителя и учител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совместители не обращаются за помощью, советом к учителям с большим стажем, имеющим педагогический опыт. Не предоставляют отчеты о проделанной работе в образовательных учреждениях,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чем нет возможности составить полнейший отчет о проделанной работе учителей музыки района.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Решение: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1.Работу РМО учителей музыки признать удовлетворительной.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Всем школам район</w:t>
      </w:r>
      <w:r w:rsidR="002C2859">
        <w:rPr>
          <w:rFonts w:ascii="Times New Roman" w:eastAsia="Times New Roman" w:hAnsi="Times New Roman" w:cs="Times New Roman"/>
          <w:sz w:val="24"/>
          <w:szCs w:val="24"/>
        </w:rPr>
        <w:t xml:space="preserve">а продолжить работу в новом 2021-2022 </w:t>
      </w:r>
      <w:r>
        <w:rPr>
          <w:rFonts w:ascii="Times New Roman" w:eastAsia="Times New Roman" w:hAnsi="Times New Roman" w:cs="Times New Roman"/>
          <w:sz w:val="24"/>
          <w:szCs w:val="24"/>
        </w:rPr>
        <w:t>учебном в соответствии с ФГОС.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Принимать активное участие в районных конкурсах, олимпиадах, интернет конкурсах и олимпиадах.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Молодым специалистам и учителям-совместителям обращаться за помощью к учителям, имеющим опыт в проведении уроков музыки.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Информировать руководителя РМО  об участии в районных, республиканских, межрегиональных, интернет конкурсах и олимпиадах.</w:t>
      </w:r>
    </w:p>
    <w:p w:rsidR="00EC2FCA" w:rsidRDefault="00165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Руководитель РМО учителей музыки Гафурийского района: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С.Б.Швецова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sectPr w:rsidR="00EC2FCA">
      <w:pgSz w:w="11906" w:h="16838"/>
      <w:pgMar w:top="851" w:right="567" w:bottom="851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58AC"/>
    <w:multiLevelType w:val="multilevel"/>
    <w:tmpl w:val="E99A6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C2FCA"/>
    <w:rsid w:val="0016567E"/>
    <w:rsid w:val="002C2859"/>
    <w:rsid w:val="003400AA"/>
    <w:rsid w:val="00953FDC"/>
    <w:rsid w:val="00BA7B6C"/>
    <w:rsid w:val="00EC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A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WenQuanYi Micro Hei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4">
    <w:name w:val="Символ нумерации"/>
    <w:qFormat/>
  </w:style>
  <w:style w:type="character" w:customStyle="1" w:styleId="a5">
    <w:name w:val="Выделение жирным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hAnsi="Liberation Sans;Arial" w:cs="Lohit Hindi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Lohit Hind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Hindi"/>
    </w:rPr>
  </w:style>
  <w:style w:type="paragraph" w:styleId="ab">
    <w:name w:val="No Spacing"/>
    <w:qFormat/>
    <w:pPr>
      <w:spacing w:after="0" w:line="240" w:lineRule="auto"/>
    </w:pPr>
    <w:rPr>
      <w:rFonts w:ascii="Liberation Serif" w:eastAsia="Noto Sans CJK SC Regular" w:hAnsi="Liberation Serif" w:cs="FreeSans"/>
      <w:sz w:val="24"/>
      <w:szCs w:val="24"/>
      <w:lang w:eastAsia="zh-CN" w:bidi="hi-IN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0">
    <w:name w:val="6"/>
    <w:basedOn w:val="TableNormal1"/>
    <w:tblPr>
      <w:tblStyleRowBandSize w:val="1"/>
      <w:tblStyleColBandSize w:val="1"/>
      <w:tblCellMar>
        <w:top w:w="55" w:type="dxa"/>
        <w:left w:w="42" w:type="dxa"/>
        <w:bottom w:w="55" w:type="dxa"/>
        <w:right w:w="55" w:type="dxa"/>
      </w:tblCellMar>
    </w:tblPr>
  </w:style>
  <w:style w:type="table" w:customStyle="1" w:styleId="50">
    <w:name w:val="5"/>
    <w:basedOn w:val="TableNormal1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customStyle="1" w:styleId="40">
    <w:name w:val="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0">
    <w:name w:val="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0">
    <w:name w:val="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A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WenQuanYi Micro Hei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4">
    <w:name w:val="Символ нумерации"/>
    <w:qFormat/>
  </w:style>
  <w:style w:type="character" w:customStyle="1" w:styleId="a5">
    <w:name w:val="Выделение жирным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hAnsi="Liberation Sans;Arial" w:cs="Lohit Hindi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Lohit Hind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Hindi"/>
    </w:rPr>
  </w:style>
  <w:style w:type="paragraph" w:styleId="ab">
    <w:name w:val="No Spacing"/>
    <w:qFormat/>
    <w:pPr>
      <w:spacing w:after="0" w:line="240" w:lineRule="auto"/>
    </w:pPr>
    <w:rPr>
      <w:rFonts w:ascii="Liberation Serif" w:eastAsia="Noto Sans CJK SC Regular" w:hAnsi="Liberation Serif" w:cs="FreeSans"/>
      <w:sz w:val="24"/>
      <w:szCs w:val="24"/>
      <w:lang w:eastAsia="zh-CN" w:bidi="hi-IN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0">
    <w:name w:val="6"/>
    <w:basedOn w:val="TableNormal1"/>
    <w:tblPr>
      <w:tblStyleRowBandSize w:val="1"/>
      <w:tblStyleColBandSize w:val="1"/>
      <w:tblCellMar>
        <w:top w:w="55" w:type="dxa"/>
        <w:left w:w="42" w:type="dxa"/>
        <w:bottom w:w="55" w:type="dxa"/>
        <w:right w:w="55" w:type="dxa"/>
      </w:tblCellMar>
    </w:tblPr>
  </w:style>
  <w:style w:type="table" w:customStyle="1" w:styleId="50">
    <w:name w:val="5"/>
    <w:basedOn w:val="TableNormal1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customStyle="1" w:styleId="40">
    <w:name w:val="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0">
    <w:name w:val="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0">
    <w:name w:val="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2014-06-16T01:04:00Z</dcterms:created>
  <dcterms:modified xsi:type="dcterms:W3CDTF">2021-08-28T05:12:00Z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